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E0B" w:rsidRPr="00EE1E0B" w:rsidRDefault="00EE1E0B" w:rsidP="00EE1E0B">
      <w:pPr>
        <w:pStyle w:val="a4"/>
        <w:jc w:val="right"/>
        <w:rPr>
          <w:rFonts w:eastAsiaTheme="minorEastAsia"/>
          <w:b w:val="0"/>
          <w:bCs w:val="0"/>
          <w:sz w:val="25"/>
          <w:szCs w:val="25"/>
        </w:rPr>
      </w:pPr>
      <w:r w:rsidRPr="00EE1E0B">
        <w:rPr>
          <w:rFonts w:eastAsiaTheme="minorEastAsia"/>
          <w:b w:val="0"/>
          <w:bCs w:val="0"/>
          <w:sz w:val="25"/>
          <w:szCs w:val="25"/>
        </w:rPr>
        <w:t xml:space="preserve">6-қосымша </w:t>
      </w:r>
    </w:p>
    <w:p w:rsidR="00EE1E0B" w:rsidRPr="00EE1E0B" w:rsidRDefault="00EE1E0B" w:rsidP="00EE1E0B">
      <w:pPr>
        <w:pStyle w:val="a4"/>
        <w:jc w:val="right"/>
        <w:rPr>
          <w:rFonts w:eastAsiaTheme="minorEastAsia"/>
          <w:b w:val="0"/>
          <w:bCs w:val="0"/>
          <w:sz w:val="25"/>
          <w:szCs w:val="25"/>
        </w:rPr>
      </w:pP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тендерлік</w:t>
      </w:r>
      <w:proofErr w:type="spellEnd"/>
      <w:r w:rsidRPr="00EE1E0B">
        <w:rPr>
          <w:rFonts w:eastAsiaTheme="minorEastAsia"/>
          <w:b w:val="0"/>
          <w:bCs w:val="0"/>
          <w:sz w:val="25"/>
          <w:szCs w:val="25"/>
        </w:rPr>
        <w:t xml:space="preserve"> </w:t>
      </w: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құжаттамаға</w:t>
      </w:r>
      <w:proofErr w:type="spellEnd"/>
    </w:p>
    <w:p w:rsidR="006B2350" w:rsidRDefault="00EE1E0B" w:rsidP="00EE1E0B">
      <w:pPr>
        <w:pStyle w:val="a4"/>
        <w:jc w:val="right"/>
        <w:rPr>
          <w:rFonts w:eastAsiaTheme="minorEastAsia"/>
          <w:b w:val="0"/>
          <w:bCs w:val="0"/>
          <w:sz w:val="25"/>
          <w:szCs w:val="25"/>
        </w:rPr>
      </w:pP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ашық</w:t>
      </w:r>
      <w:proofErr w:type="spellEnd"/>
      <w:r w:rsidRPr="00EE1E0B">
        <w:rPr>
          <w:rFonts w:eastAsiaTheme="minorEastAsia"/>
          <w:b w:val="0"/>
          <w:bCs w:val="0"/>
          <w:sz w:val="25"/>
          <w:szCs w:val="25"/>
        </w:rPr>
        <w:t xml:space="preserve"> тендер </w:t>
      </w: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тәсілімен</w:t>
      </w:r>
      <w:proofErr w:type="spellEnd"/>
      <w:r w:rsidRPr="00EE1E0B">
        <w:rPr>
          <w:rFonts w:eastAsiaTheme="minorEastAsia"/>
          <w:b w:val="0"/>
          <w:bCs w:val="0"/>
          <w:sz w:val="25"/>
          <w:szCs w:val="25"/>
        </w:rPr>
        <w:t xml:space="preserve"> </w:t>
      </w: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сатып</w:t>
      </w:r>
      <w:proofErr w:type="spellEnd"/>
      <w:r w:rsidRPr="00EE1E0B">
        <w:rPr>
          <w:rFonts w:eastAsiaTheme="minorEastAsia"/>
          <w:b w:val="0"/>
          <w:bCs w:val="0"/>
          <w:sz w:val="25"/>
          <w:szCs w:val="25"/>
        </w:rPr>
        <w:t xml:space="preserve"> </w:t>
      </w: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алу</w:t>
      </w:r>
      <w:proofErr w:type="spellEnd"/>
      <w:r w:rsidRPr="00EE1E0B">
        <w:rPr>
          <w:rFonts w:eastAsiaTheme="minorEastAsia"/>
          <w:b w:val="0"/>
          <w:bCs w:val="0"/>
          <w:sz w:val="25"/>
          <w:szCs w:val="25"/>
        </w:rPr>
        <w:t xml:space="preserve"> </w:t>
      </w:r>
      <w:proofErr w:type="spellStart"/>
      <w:r w:rsidRPr="00EE1E0B">
        <w:rPr>
          <w:rFonts w:eastAsiaTheme="minorEastAsia"/>
          <w:b w:val="0"/>
          <w:bCs w:val="0"/>
          <w:sz w:val="25"/>
          <w:szCs w:val="25"/>
        </w:rPr>
        <w:t>бойынша</w:t>
      </w:r>
      <w:proofErr w:type="spellEnd"/>
    </w:p>
    <w:p w:rsidR="00EE1E0B" w:rsidRPr="006B2350" w:rsidRDefault="00EE1E0B" w:rsidP="00EE1E0B">
      <w:pPr>
        <w:pStyle w:val="a4"/>
        <w:jc w:val="right"/>
        <w:rPr>
          <w:b w:val="0"/>
          <w:bCs w:val="0"/>
          <w:sz w:val="25"/>
          <w:szCs w:val="25"/>
        </w:rPr>
      </w:pPr>
    </w:p>
    <w:p w:rsidR="00EE1E0B" w:rsidRPr="00EE1E0B" w:rsidRDefault="00EE1E0B" w:rsidP="00EE1E0B">
      <w:pPr>
        <w:pStyle w:val="a3"/>
        <w:spacing w:after="0"/>
        <w:jc w:val="center"/>
        <w:rPr>
          <w:b/>
          <w:bCs/>
          <w:sz w:val="25"/>
          <w:szCs w:val="25"/>
          <w:lang w:val="ru-RU"/>
        </w:rPr>
      </w:pPr>
      <w:proofErr w:type="spellStart"/>
      <w:r w:rsidRPr="00EE1E0B">
        <w:rPr>
          <w:b/>
          <w:bCs/>
          <w:sz w:val="25"/>
          <w:szCs w:val="25"/>
          <w:lang w:val="ru-RU"/>
        </w:rPr>
        <w:t>Баға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ұсынысы</w:t>
      </w:r>
      <w:proofErr w:type="spellEnd"/>
    </w:p>
    <w:p w:rsidR="00EE1E0B" w:rsidRPr="00EE1E0B" w:rsidRDefault="00EE1E0B" w:rsidP="00EE1E0B">
      <w:pPr>
        <w:pStyle w:val="a3"/>
        <w:spacing w:after="0"/>
        <w:jc w:val="center"/>
        <w:rPr>
          <w:b/>
          <w:bCs/>
          <w:sz w:val="25"/>
          <w:szCs w:val="25"/>
          <w:lang w:val="ru-RU"/>
        </w:rPr>
      </w:pPr>
      <w:proofErr w:type="spellStart"/>
      <w:r w:rsidRPr="00EE1E0B">
        <w:rPr>
          <w:b/>
          <w:bCs/>
          <w:sz w:val="25"/>
          <w:szCs w:val="25"/>
          <w:lang w:val="ru-RU"/>
        </w:rPr>
        <w:t>әлеуетті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жеткізуші</w:t>
      </w:r>
      <w:proofErr w:type="spellEnd"/>
    </w:p>
    <w:p w:rsidR="00EE1E0B" w:rsidRPr="00EE1E0B" w:rsidRDefault="00EE1E0B" w:rsidP="00EE1E0B">
      <w:pPr>
        <w:pStyle w:val="a3"/>
        <w:spacing w:after="0"/>
        <w:jc w:val="center"/>
        <w:rPr>
          <w:b/>
          <w:bCs/>
          <w:sz w:val="25"/>
          <w:szCs w:val="25"/>
          <w:lang w:val="ru-RU"/>
        </w:rPr>
      </w:pPr>
      <w:r w:rsidRPr="00EE1E0B">
        <w:rPr>
          <w:b/>
          <w:bCs/>
          <w:sz w:val="25"/>
          <w:szCs w:val="25"/>
          <w:lang w:val="ru-RU"/>
        </w:rPr>
        <w:t>(</w:t>
      </w:r>
      <w:proofErr w:type="spellStart"/>
      <w:r w:rsidRPr="00EE1E0B">
        <w:rPr>
          <w:b/>
          <w:bCs/>
          <w:sz w:val="25"/>
          <w:szCs w:val="25"/>
          <w:lang w:val="ru-RU"/>
        </w:rPr>
        <w:t>әлеуетті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өнім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берушінің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атауы</w:t>
      </w:r>
      <w:proofErr w:type="spellEnd"/>
      <w:r w:rsidRPr="00EE1E0B">
        <w:rPr>
          <w:b/>
          <w:bCs/>
          <w:sz w:val="25"/>
          <w:szCs w:val="25"/>
          <w:lang w:val="ru-RU"/>
        </w:rPr>
        <w:t>)</w:t>
      </w:r>
    </w:p>
    <w:p w:rsidR="006B2350" w:rsidRPr="00EE1E0B" w:rsidRDefault="00EE1E0B" w:rsidP="00EE1E0B">
      <w:pPr>
        <w:pStyle w:val="a3"/>
        <w:spacing w:before="0" w:beforeAutospacing="0" w:after="0"/>
        <w:ind w:firstLine="0"/>
        <w:jc w:val="center"/>
        <w:rPr>
          <w:bCs/>
          <w:sz w:val="25"/>
          <w:szCs w:val="25"/>
          <w:lang w:val="ru-RU"/>
        </w:rPr>
      </w:pPr>
      <w:r w:rsidRPr="00EE1E0B">
        <w:rPr>
          <w:b/>
          <w:bCs/>
          <w:sz w:val="25"/>
          <w:szCs w:val="25"/>
          <w:lang w:val="ru-RU"/>
        </w:rPr>
        <w:t>(</w:t>
      </w:r>
      <w:proofErr w:type="spellStart"/>
      <w:r w:rsidRPr="00EE1E0B">
        <w:rPr>
          <w:b/>
          <w:bCs/>
          <w:sz w:val="25"/>
          <w:szCs w:val="25"/>
          <w:lang w:val="ru-RU"/>
        </w:rPr>
        <w:t>әр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лот </w:t>
      </w:r>
      <w:proofErr w:type="spellStart"/>
      <w:r w:rsidRPr="00EE1E0B">
        <w:rPr>
          <w:b/>
          <w:bCs/>
          <w:sz w:val="25"/>
          <w:szCs w:val="25"/>
          <w:lang w:val="ru-RU"/>
        </w:rPr>
        <w:t>үшін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бөлек</w:t>
      </w:r>
      <w:proofErr w:type="spellEnd"/>
      <w:r w:rsidRPr="00EE1E0B">
        <w:rPr>
          <w:b/>
          <w:bCs/>
          <w:sz w:val="25"/>
          <w:szCs w:val="25"/>
          <w:lang w:val="ru-RU"/>
        </w:rPr>
        <w:t xml:space="preserve"> </w:t>
      </w:r>
      <w:proofErr w:type="spellStart"/>
      <w:r w:rsidRPr="00EE1E0B">
        <w:rPr>
          <w:b/>
          <w:bCs/>
          <w:sz w:val="25"/>
          <w:szCs w:val="25"/>
          <w:lang w:val="ru-RU"/>
        </w:rPr>
        <w:t>толтырылады</w:t>
      </w:r>
      <w:proofErr w:type="spellEnd"/>
      <w:r w:rsidRPr="00EE1E0B">
        <w:rPr>
          <w:b/>
          <w:bCs/>
          <w:sz w:val="25"/>
          <w:szCs w:val="25"/>
          <w:lang w:val="ru-RU"/>
        </w:rPr>
        <w:t>)</w:t>
      </w:r>
    </w:p>
    <w:p w:rsidR="006B2350" w:rsidRPr="006B2350" w:rsidRDefault="006B2350" w:rsidP="006B2350">
      <w:pPr>
        <w:pStyle w:val="a3"/>
        <w:spacing w:before="0" w:beforeAutospacing="0" w:after="0"/>
        <w:rPr>
          <w:bCs/>
          <w:sz w:val="25"/>
          <w:szCs w:val="25"/>
          <w:lang w:val="ru-RU"/>
        </w:rPr>
      </w:pPr>
      <w:r w:rsidRPr="006B2350">
        <w:rPr>
          <w:bCs/>
          <w:sz w:val="25"/>
          <w:szCs w:val="25"/>
          <w:lang w:val="ru-RU"/>
        </w:rPr>
        <w:t xml:space="preserve">                                                                                                Лот №______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5845"/>
        <w:gridCol w:w="2727"/>
      </w:tblGrid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  <w:r w:rsidRPr="006B2350">
              <w:rPr>
                <w:b/>
                <w:sz w:val="25"/>
                <w:szCs w:val="25"/>
                <w:lang w:val="ru-RU"/>
              </w:rPr>
              <w:t xml:space="preserve">№ </w:t>
            </w:r>
            <w:r w:rsidRPr="006B2350">
              <w:rPr>
                <w:b/>
                <w:sz w:val="25"/>
                <w:szCs w:val="25"/>
              </w:rPr>
              <w:t>п/п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rStyle w:val="ezkurwreuab5ozgtqnkl"/>
              </w:rPr>
              <w:t>Мазмұны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</w:rPr>
            </w:pPr>
            <w:r w:rsidRPr="006B2350">
              <w:rPr>
                <w:sz w:val="25"/>
                <w:szCs w:val="25"/>
              </w:rPr>
              <w:t>1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jc w:val="left"/>
              <w:rPr>
                <w:sz w:val="25"/>
                <w:szCs w:val="25"/>
              </w:rPr>
            </w:pPr>
            <w:proofErr w:type="spellStart"/>
            <w:r w:rsidRPr="00EE1E0B">
              <w:rPr>
                <w:sz w:val="25"/>
                <w:szCs w:val="25"/>
              </w:rPr>
              <w:t>Тауардың</w:t>
            </w:r>
            <w:proofErr w:type="spellEnd"/>
            <w:r w:rsidRPr="00EE1E0B">
              <w:rPr>
                <w:sz w:val="25"/>
                <w:szCs w:val="25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</w:rPr>
              <w:t>атауы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rPr>
          <w:trHeight w:val="1719"/>
        </w:trPr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Тендерлік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құжаттамаға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1-қосымшаға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сәйкес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жеткізуге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әлеуетті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өнім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берушінің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барлық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шығыстарын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қоса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алғанда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2010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жылғы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DDP ИНКОТЕРМС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шарттарында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ҚҚС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есептемегенде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бірліктің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бағасы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_ _ _ _ _ _ _ _ _ _ _ _ _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Тендерлік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құжаттамаға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1-қосымшаға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сәйкес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әлеуетті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өнім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берушінің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жеткізуге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арналған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барлық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шығыстарын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қоса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алғанда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ҚҚС-ты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есепке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алмағанда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жалпы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>/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қорытынды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Тендерлік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құжаттамада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көзделген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жеткізу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шарттарындағы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бағалық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жеңілдік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(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ол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болған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кезде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>)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900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5</w:t>
            </w:r>
          </w:p>
        </w:tc>
        <w:tc>
          <w:tcPr>
            <w:tcW w:w="5940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Тендерлік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құжаттамада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көзделген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жеткізу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шарттарындағы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жеңілдікті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ескере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отырып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жалпы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>/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қорытынды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(3-4 - </w:t>
            </w:r>
            <w:proofErr w:type="spellStart"/>
            <w:proofErr w:type="gramStart"/>
            <w:r w:rsidRPr="00EE1E0B">
              <w:rPr>
                <w:sz w:val="25"/>
                <w:szCs w:val="25"/>
                <w:lang w:val="ru-RU"/>
              </w:rPr>
              <w:t>жолдар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>)_</w:t>
            </w:r>
            <w:proofErr w:type="gramEnd"/>
            <w:r w:rsidRPr="00EE1E0B">
              <w:rPr>
                <w:sz w:val="25"/>
                <w:szCs w:val="25"/>
                <w:lang w:val="ru-RU"/>
              </w:rPr>
              <w:t xml:space="preserve">__________, ҚҚС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есебінсіз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5"/>
                <w:szCs w:val="25"/>
                <w:lang w:val="ru-RU"/>
              </w:rPr>
            </w:pPr>
          </w:p>
        </w:tc>
      </w:tr>
    </w:tbl>
    <w:p w:rsidR="006B2350" w:rsidRPr="006B2350" w:rsidRDefault="00EE1E0B" w:rsidP="006B2350">
      <w:pPr>
        <w:pStyle w:val="a3"/>
        <w:spacing w:before="0" w:beforeAutospacing="0" w:after="0"/>
        <w:ind w:firstLine="0"/>
        <w:jc w:val="center"/>
        <w:rPr>
          <w:b/>
          <w:sz w:val="25"/>
          <w:szCs w:val="25"/>
          <w:lang w:val="ru-RU"/>
        </w:rPr>
      </w:pPr>
      <w:proofErr w:type="spellStart"/>
      <w:r w:rsidRPr="00EE1E0B">
        <w:rPr>
          <w:lang w:val="ru-RU"/>
        </w:rPr>
        <w:t>Баламалы</w:t>
      </w:r>
      <w:proofErr w:type="spellEnd"/>
      <w:r w:rsidRPr="00EE1E0B">
        <w:rPr>
          <w:lang w:val="ru-RU"/>
        </w:rPr>
        <w:t xml:space="preserve"> </w:t>
      </w:r>
      <w:proofErr w:type="spellStart"/>
      <w:r w:rsidRPr="00EE1E0B">
        <w:rPr>
          <w:lang w:val="ru-RU"/>
        </w:rPr>
        <w:t>баға</w:t>
      </w:r>
      <w:proofErr w:type="spellEnd"/>
      <w:r w:rsidRPr="00EE1E0B">
        <w:rPr>
          <w:lang w:val="ru-RU"/>
        </w:rPr>
        <w:t xml:space="preserve"> </w:t>
      </w:r>
      <w:proofErr w:type="spellStart"/>
      <w:r w:rsidRPr="00EE1E0B">
        <w:rPr>
          <w:lang w:val="ru-RU"/>
        </w:rPr>
        <w:t>ұсынысы</w:t>
      </w:r>
      <w:proofErr w:type="spellEnd"/>
      <w:r w:rsidRPr="00EE1E0B">
        <w:rPr>
          <w:lang w:val="ru-RU"/>
        </w:rPr>
        <w:t xml:space="preserve"> (бар </w:t>
      </w:r>
      <w:proofErr w:type="spellStart"/>
      <w:proofErr w:type="gramStart"/>
      <w:r w:rsidRPr="00EE1E0B">
        <w:rPr>
          <w:lang w:val="ru-RU"/>
        </w:rPr>
        <w:t>болса</w:t>
      </w:r>
      <w:proofErr w:type="spellEnd"/>
      <w:r w:rsidRPr="00EE1E0B">
        <w:rPr>
          <w:lang w:val="ru-RU"/>
        </w:rPr>
        <w:t>)</w:t>
      </w:r>
      <w:proofErr w:type="spellStart"/>
      <w:r w:rsidRPr="00EE1E0B">
        <w:rPr>
          <w:lang w:val="ru-RU"/>
        </w:rPr>
        <w:t>Баламалы</w:t>
      </w:r>
      <w:proofErr w:type="spellEnd"/>
      <w:proofErr w:type="gramEnd"/>
      <w:r w:rsidRPr="00EE1E0B">
        <w:rPr>
          <w:lang w:val="ru-RU"/>
        </w:rPr>
        <w:t xml:space="preserve"> </w:t>
      </w:r>
      <w:proofErr w:type="spellStart"/>
      <w:r w:rsidRPr="00EE1E0B">
        <w:rPr>
          <w:lang w:val="ru-RU"/>
        </w:rPr>
        <w:t>баға</w:t>
      </w:r>
      <w:proofErr w:type="spellEnd"/>
      <w:r w:rsidRPr="00EE1E0B">
        <w:rPr>
          <w:lang w:val="ru-RU"/>
        </w:rPr>
        <w:t xml:space="preserve"> </w:t>
      </w:r>
      <w:proofErr w:type="spellStart"/>
      <w:r w:rsidRPr="00EE1E0B">
        <w:rPr>
          <w:lang w:val="ru-RU"/>
        </w:rPr>
        <w:t>ұсынысы</w:t>
      </w:r>
      <w:proofErr w:type="spellEnd"/>
      <w:r w:rsidRPr="00EE1E0B">
        <w:rPr>
          <w:lang w:val="ru-RU"/>
        </w:rPr>
        <w:t xml:space="preserve"> (бар </w:t>
      </w:r>
      <w:proofErr w:type="spellStart"/>
      <w:r w:rsidRPr="00EE1E0B">
        <w:rPr>
          <w:lang w:val="ru-RU"/>
        </w:rPr>
        <w:t>болса</w:t>
      </w:r>
      <w:proofErr w:type="spellEnd"/>
      <w:r w:rsidRPr="00EE1E0B">
        <w:rPr>
          <w:lang w:val="ru-RU"/>
        </w:rPr>
        <w:t>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023"/>
        <w:gridCol w:w="2799"/>
      </w:tblGrid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6023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Ұсынылатын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балама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(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техникалық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сипаттамалары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және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төлемнің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тауарды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жеткізудің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басқа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>)</w:t>
            </w:r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7</w:t>
            </w:r>
          </w:p>
        </w:tc>
        <w:tc>
          <w:tcPr>
            <w:tcW w:w="6023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Ұсынылатын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балама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бағалық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жеңілдік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  <w:tr w:rsidR="006B2350" w:rsidRPr="006B2350" w:rsidTr="0036576C">
        <w:tc>
          <w:tcPr>
            <w:tcW w:w="817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6B2350"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6023" w:type="dxa"/>
            <w:vAlign w:val="center"/>
          </w:tcPr>
          <w:p w:rsidR="006B2350" w:rsidRPr="006B2350" w:rsidRDefault="00EE1E0B" w:rsidP="0036576C">
            <w:pPr>
              <w:pStyle w:val="a3"/>
              <w:ind w:firstLine="0"/>
              <w:rPr>
                <w:sz w:val="25"/>
                <w:szCs w:val="25"/>
                <w:lang w:val="ru-RU"/>
              </w:rPr>
            </w:pPr>
            <w:proofErr w:type="spellStart"/>
            <w:r w:rsidRPr="00EE1E0B">
              <w:rPr>
                <w:sz w:val="25"/>
                <w:szCs w:val="25"/>
                <w:lang w:val="ru-RU"/>
              </w:rPr>
              <w:t>Ұсынылатын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баламалы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шарттарға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жеңілдікті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ескере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отырып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жалпы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/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қорытынды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баға</w:t>
            </w:r>
            <w:proofErr w:type="spellEnd"/>
            <w:r w:rsidRPr="00EE1E0B">
              <w:rPr>
                <w:sz w:val="25"/>
                <w:szCs w:val="25"/>
                <w:lang w:val="ru-RU"/>
              </w:rPr>
              <w:t xml:space="preserve"> (3 - 7-жолдар), ___________, ҚҚС </w:t>
            </w:r>
            <w:proofErr w:type="spellStart"/>
            <w:r w:rsidRPr="00EE1E0B">
              <w:rPr>
                <w:sz w:val="25"/>
                <w:szCs w:val="25"/>
                <w:lang w:val="ru-RU"/>
              </w:rPr>
              <w:t>есебінсіз</w:t>
            </w:r>
            <w:proofErr w:type="spellEnd"/>
          </w:p>
        </w:tc>
        <w:tc>
          <w:tcPr>
            <w:tcW w:w="2799" w:type="dxa"/>
            <w:vAlign w:val="center"/>
          </w:tcPr>
          <w:p w:rsidR="006B2350" w:rsidRPr="006B2350" w:rsidRDefault="006B2350" w:rsidP="0036576C">
            <w:pPr>
              <w:pStyle w:val="a3"/>
              <w:ind w:firstLine="0"/>
              <w:jc w:val="center"/>
              <w:rPr>
                <w:b/>
                <w:sz w:val="25"/>
                <w:szCs w:val="25"/>
                <w:lang w:val="ru-RU"/>
              </w:rPr>
            </w:pPr>
          </w:p>
        </w:tc>
      </w:tr>
    </w:tbl>
    <w:p w:rsidR="006B2350" w:rsidRDefault="00EE1E0B" w:rsidP="006B2350">
      <w:pPr>
        <w:pStyle w:val="a3"/>
        <w:spacing w:before="0" w:beforeAutospacing="0" w:after="0"/>
        <w:ind w:firstLine="0"/>
        <w:rPr>
          <w:sz w:val="25"/>
          <w:szCs w:val="25"/>
          <w:lang w:val="ru-RU"/>
        </w:rPr>
      </w:pPr>
      <w:proofErr w:type="spellStart"/>
      <w:r w:rsidRPr="00EE1E0B">
        <w:rPr>
          <w:sz w:val="25"/>
          <w:szCs w:val="25"/>
          <w:lang w:val="ru-RU"/>
        </w:rPr>
        <w:t>Ескерту</w:t>
      </w:r>
      <w:proofErr w:type="spellEnd"/>
      <w:r w:rsidRPr="00EE1E0B">
        <w:rPr>
          <w:sz w:val="25"/>
          <w:szCs w:val="25"/>
          <w:lang w:val="ru-RU"/>
        </w:rPr>
        <w:t xml:space="preserve">. </w:t>
      </w:r>
      <w:proofErr w:type="spellStart"/>
      <w:r w:rsidRPr="00EE1E0B">
        <w:rPr>
          <w:sz w:val="25"/>
          <w:szCs w:val="25"/>
          <w:lang w:val="ru-RU"/>
        </w:rPr>
        <w:t>Баламалы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баға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ұсынысы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тендерлік</w:t>
      </w:r>
      <w:proofErr w:type="spellEnd"/>
      <w:r w:rsidRPr="00EE1E0B">
        <w:rPr>
          <w:sz w:val="25"/>
          <w:szCs w:val="25"/>
          <w:lang w:val="ru-RU"/>
        </w:rPr>
        <w:t xml:space="preserve"> комиссия </w:t>
      </w:r>
      <w:proofErr w:type="spellStart"/>
      <w:r w:rsidRPr="00EE1E0B">
        <w:rPr>
          <w:sz w:val="25"/>
          <w:szCs w:val="25"/>
          <w:lang w:val="ru-RU"/>
        </w:rPr>
        <w:t>ұсынылған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балама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шарттарды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қабылдаған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жағдайда</w:t>
      </w:r>
      <w:proofErr w:type="spellEnd"/>
      <w:r w:rsidRPr="00EE1E0B">
        <w:rPr>
          <w:sz w:val="25"/>
          <w:szCs w:val="25"/>
          <w:lang w:val="ru-RU"/>
        </w:rPr>
        <w:t xml:space="preserve"> </w:t>
      </w:r>
      <w:proofErr w:type="spellStart"/>
      <w:r w:rsidRPr="00EE1E0B">
        <w:rPr>
          <w:sz w:val="25"/>
          <w:szCs w:val="25"/>
          <w:lang w:val="ru-RU"/>
        </w:rPr>
        <w:t>қабылданады</w:t>
      </w:r>
      <w:proofErr w:type="spellEnd"/>
      <w:r w:rsidRPr="00EE1E0B">
        <w:rPr>
          <w:sz w:val="25"/>
          <w:szCs w:val="25"/>
          <w:lang w:val="ru-RU"/>
        </w:rPr>
        <w:t>.</w:t>
      </w:r>
    </w:p>
    <w:p w:rsidR="00EE1E0B" w:rsidRPr="006B2350" w:rsidRDefault="00EE1E0B" w:rsidP="006B2350">
      <w:pPr>
        <w:pStyle w:val="a3"/>
        <w:spacing w:before="0" w:beforeAutospacing="0" w:after="0"/>
        <w:ind w:firstLine="0"/>
        <w:rPr>
          <w:bCs/>
          <w:sz w:val="25"/>
          <w:szCs w:val="25"/>
          <w:lang w:val="ru-RU"/>
        </w:rPr>
      </w:pPr>
    </w:p>
    <w:p w:rsidR="0006137E" w:rsidRPr="006B2350" w:rsidRDefault="006B2350" w:rsidP="006B2350">
      <w:pPr>
        <w:rPr>
          <w:rFonts w:ascii="Times New Roman" w:hAnsi="Times New Roman" w:cs="Times New Roman"/>
        </w:rPr>
      </w:pPr>
      <w:r w:rsidRPr="006B2350">
        <w:rPr>
          <w:rFonts w:ascii="Times New Roman" w:hAnsi="Times New Roman" w:cs="Times New Roman"/>
          <w:b/>
          <w:sz w:val="25"/>
          <w:szCs w:val="25"/>
        </w:rPr>
        <w:t>(</w:t>
      </w:r>
      <w:proofErr w:type="spellStart"/>
      <w:proofErr w:type="gramStart"/>
      <w:r w:rsidR="00EE1E0B" w:rsidRPr="00EE1E0B">
        <w:rPr>
          <w:rFonts w:ascii="Times New Roman" w:hAnsi="Times New Roman" w:cs="Times New Roman"/>
          <w:b/>
          <w:sz w:val="25"/>
          <w:szCs w:val="25"/>
        </w:rPr>
        <w:t>Қолы</w:t>
      </w:r>
      <w:proofErr w:type="spellEnd"/>
      <w:r w:rsidRPr="006B2350">
        <w:rPr>
          <w:rFonts w:ascii="Times New Roman" w:hAnsi="Times New Roman" w:cs="Times New Roman"/>
          <w:b/>
          <w:sz w:val="25"/>
          <w:szCs w:val="25"/>
        </w:rPr>
        <w:t xml:space="preserve">)   </w:t>
      </w:r>
      <w:proofErr w:type="gramEnd"/>
      <w:r w:rsidRPr="006B2350">
        <w:rPr>
          <w:rFonts w:ascii="Times New Roman" w:hAnsi="Times New Roman" w:cs="Times New Roman"/>
          <w:b/>
          <w:sz w:val="25"/>
          <w:szCs w:val="25"/>
        </w:rPr>
        <w:t xml:space="preserve">   </w:t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</w:r>
      <w:r w:rsidRPr="006B2350">
        <w:rPr>
          <w:rFonts w:ascii="Times New Roman" w:hAnsi="Times New Roman" w:cs="Times New Roman"/>
          <w:b/>
          <w:sz w:val="25"/>
          <w:szCs w:val="25"/>
        </w:rPr>
        <w:tab/>
        <w:t xml:space="preserve"> (</w:t>
      </w:r>
      <w:proofErr w:type="spellStart"/>
      <w:r w:rsidR="00EE1E0B" w:rsidRPr="00EE1E0B">
        <w:rPr>
          <w:rFonts w:ascii="Times New Roman" w:hAnsi="Times New Roman" w:cs="Times New Roman"/>
          <w:b/>
          <w:sz w:val="25"/>
          <w:szCs w:val="25"/>
        </w:rPr>
        <w:t>Лауазымы</w:t>
      </w:r>
      <w:proofErr w:type="spellEnd"/>
      <w:r w:rsidR="00EE1E0B" w:rsidRPr="00EE1E0B">
        <w:rPr>
          <w:rFonts w:ascii="Times New Roman" w:hAnsi="Times New Roman" w:cs="Times New Roman"/>
          <w:b/>
          <w:sz w:val="25"/>
          <w:szCs w:val="25"/>
        </w:rPr>
        <w:t>, Т. А. Ә.</w:t>
      </w:r>
      <w:bookmarkStart w:id="0" w:name="_GoBack"/>
      <w:bookmarkEnd w:id="0"/>
      <w:r w:rsidRPr="006B2350">
        <w:rPr>
          <w:rFonts w:ascii="Times New Roman" w:hAnsi="Times New Roman" w:cs="Times New Roman"/>
          <w:b/>
          <w:sz w:val="25"/>
          <w:szCs w:val="25"/>
        </w:rPr>
        <w:t xml:space="preserve">.)                       </w:t>
      </w:r>
    </w:p>
    <w:sectPr w:rsidR="0006137E" w:rsidRPr="006B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350"/>
    <w:rsid w:val="0006137E"/>
    <w:rsid w:val="0011302A"/>
    <w:rsid w:val="006B2350"/>
    <w:rsid w:val="00EE1E0B"/>
    <w:rsid w:val="00F6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866FC-DC29-4609-85C5-7F1EC4AC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ezkurwreuab5ozgtqnkl">
    <w:name w:val="ezkurwreuab5ozgtqnkl"/>
    <w:basedOn w:val="a0"/>
    <w:rsid w:val="00EE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5</cp:revision>
  <dcterms:created xsi:type="dcterms:W3CDTF">2017-02-20T06:31:00Z</dcterms:created>
  <dcterms:modified xsi:type="dcterms:W3CDTF">2024-12-13T10:52:00Z</dcterms:modified>
</cp:coreProperties>
</file>